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D6D61" w14:textId="56E07CED" w:rsidR="00BE5A59" w:rsidRPr="00BE5A59" w:rsidRDefault="007D72C2" w:rsidP="007D72C2">
      <w:pPr>
        <w:shd w:val="clear" w:color="auto" w:fill="FFFFFF"/>
        <w:spacing w:after="0" w:line="658" w:lineRule="atLeast"/>
        <w:jc w:val="both"/>
        <w:outlineLvl w:val="0"/>
        <w:rPr>
          <w:rFonts w:ascii="Arial" w:eastAsia="Times New Roman" w:hAnsi="Arial" w:cs="Arial"/>
          <w:b/>
          <w:bCs/>
          <w:color w:val="242525"/>
          <w:kern w:val="36"/>
          <w:sz w:val="50"/>
          <w:szCs w:val="50"/>
        </w:rPr>
      </w:pPr>
      <w:r>
        <w:rPr>
          <w:rFonts w:ascii="Arial" w:eastAsia="Times New Roman" w:hAnsi="Arial" w:cs="Arial"/>
          <w:b/>
          <w:bCs/>
          <w:color w:val="242525"/>
          <w:kern w:val="36"/>
          <w:sz w:val="50"/>
          <w:szCs w:val="50"/>
        </w:rPr>
        <w:t>Call for Research Papers</w:t>
      </w:r>
    </w:p>
    <w:p w14:paraId="3549FEC7" w14:textId="77777777" w:rsidR="00B457D7" w:rsidRDefault="00B457D7" w:rsidP="007D72C2">
      <w:pPr>
        <w:jc w:val="both"/>
      </w:pPr>
    </w:p>
    <w:p w14:paraId="72BFD847" w14:textId="1F1BD0D6" w:rsidR="00BE5A59" w:rsidRDefault="00BE5A59" w:rsidP="007D72C2">
      <w:pPr>
        <w:pStyle w:val="NormalWeb"/>
        <w:shd w:val="clear" w:color="auto" w:fill="FFFFFF"/>
        <w:spacing w:line="557" w:lineRule="atLeast"/>
        <w:jc w:val="both"/>
        <w:rPr>
          <w:rFonts w:ascii="Arial" w:hAnsi="Arial" w:cs="Arial"/>
          <w:color w:val="242525"/>
          <w:sz w:val="34"/>
          <w:szCs w:val="34"/>
        </w:rPr>
      </w:pPr>
      <w:r>
        <w:rPr>
          <w:rStyle w:val="Emphasis"/>
          <w:rFonts w:ascii="Arial" w:hAnsi="Arial" w:cs="Arial"/>
          <w:b/>
          <w:bCs/>
          <w:color w:val="242525"/>
          <w:sz w:val="34"/>
          <w:szCs w:val="34"/>
        </w:rPr>
        <w:t xml:space="preserve">Siddhartha Law College, Dehradun is inviting submissions </w:t>
      </w:r>
      <w:r w:rsidR="007A2557">
        <w:rPr>
          <w:rStyle w:val="Emphasis"/>
          <w:rFonts w:ascii="Arial" w:hAnsi="Arial" w:cs="Arial"/>
          <w:b/>
          <w:bCs/>
          <w:color w:val="242525"/>
          <w:sz w:val="34"/>
          <w:szCs w:val="34"/>
        </w:rPr>
        <w:t>through</w:t>
      </w:r>
      <w:r>
        <w:rPr>
          <w:rStyle w:val="Emphasis"/>
          <w:rFonts w:ascii="Arial" w:hAnsi="Arial" w:cs="Arial"/>
          <w:b/>
          <w:bCs/>
          <w:color w:val="242525"/>
          <w:sz w:val="34"/>
          <w:szCs w:val="34"/>
        </w:rPr>
        <w:t xml:space="preserve"> a call for papers for its Journal ‘Legal Wisdom’, ISSN No. 2454-714X, Volume I</w:t>
      </w:r>
      <w:r w:rsidR="00D278A0">
        <w:rPr>
          <w:rStyle w:val="Emphasis"/>
          <w:rFonts w:ascii="Arial" w:hAnsi="Arial" w:cs="Arial"/>
          <w:b/>
          <w:bCs/>
          <w:color w:val="242525"/>
          <w:sz w:val="34"/>
          <w:szCs w:val="34"/>
        </w:rPr>
        <w:t xml:space="preserve">II, </w:t>
      </w:r>
      <w:r w:rsidR="007D72C2">
        <w:rPr>
          <w:rStyle w:val="Emphasis"/>
          <w:rFonts w:ascii="Arial" w:hAnsi="Arial" w:cs="Arial"/>
          <w:b/>
          <w:bCs/>
          <w:color w:val="242525"/>
          <w:sz w:val="34"/>
          <w:szCs w:val="34"/>
        </w:rPr>
        <w:t xml:space="preserve">Issue 1&amp;2, </w:t>
      </w:r>
      <w:r w:rsidR="00D278A0">
        <w:rPr>
          <w:rStyle w:val="Emphasis"/>
          <w:rFonts w:ascii="Arial" w:hAnsi="Arial" w:cs="Arial"/>
          <w:b/>
          <w:bCs/>
          <w:color w:val="242525"/>
          <w:sz w:val="34"/>
          <w:szCs w:val="34"/>
        </w:rPr>
        <w:t>2024</w:t>
      </w:r>
      <w:r>
        <w:rPr>
          <w:rStyle w:val="Emphasis"/>
          <w:rFonts w:ascii="Arial" w:hAnsi="Arial" w:cs="Arial"/>
          <w:b/>
          <w:bCs/>
          <w:color w:val="242525"/>
          <w:sz w:val="34"/>
          <w:szCs w:val="34"/>
        </w:rPr>
        <w:t>.</w:t>
      </w:r>
    </w:p>
    <w:p w14:paraId="44D920A4" w14:textId="77777777" w:rsidR="00BE5A59" w:rsidRDefault="00BE5A59" w:rsidP="007D72C2">
      <w:pPr>
        <w:pStyle w:val="Heading2"/>
        <w:shd w:val="clear" w:color="auto" w:fill="FFFFFF"/>
        <w:spacing w:line="640" w:lineRule="atLeast"/>
        <w:jc w:val="both"/>
        <w:rPr>
          <w:rFonts w:ascii="Arial" w:hAnsi="Arial" w:cs="Arial"/>
          <w:b w:val="0"/>
          <w:bCs w:val="0"/>
          <w:color w:val="122B46"/>
          <w:sz w:val="43"/>
          <w:szCs w:val="43"/>
        </w:rPr>
      </w:pPr>
      <w:r>
        <w:rPr>
          <w:rStyle w:val="Strong"/>
          <w:rFonts w:ascii="Arial" w:hAnsi="Arial" w:cs="Arial"/>
          <w:b/>
          <w:bCs/>
          <w:color w:val="122B46"/>
          <w:sz w:val="43"/>
          <w:szCs w:val="43"/>
        </w:rPr>
        <w:t>About Siddhartha Law College</w:t>
      </w:r>
    </w:p>
    <w:p w14:paraId="58C60F5D" w14:textId="77777777" w:rsidR="00BE5A59" w:rsidRDefault="00BE5A59" w:rsidP="007D72C2">
      <w:pPr>
        <w:pStyle w:val="NormalWeb"/>
        <w:shd w:val="clear" w:color="auto" w:fill="FFFFFF"/>
        <w:spacing w:line="557" w:lineRule="atLeast"/>
        <w:jc w:val="both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Siddhartha Law College, Dehradun (SLC) affiliated with Uttarakhand Technical University is a premier institution imparting legal education since 2010.</w:t>
      </w:r>
    </w:p>
    <w:p w14:paraId="4148502E" w14:textId="77777777" w:rsidR="00BE5A59" w:rsidRDefault="00BE5A59" w:rsidP="007D72C2">
      <w:pPr>
        <w:pStyle w:val="Heading2"/>
        <w:shd w:val="clear" w:color="auto" w:fill="FFFFFF"/>
        <w:spacing w:line="640" w:lineRule="atLeast"/>
        <w:jc w:val="both"/>
        <w:rPr>
          <w:rFonts w:ascii="Arial" w:hAnsi="Arial" w:cs="Arial"/>
          <w:b w:val="0"/>
          <w:bCs w:val="0"/>
          <w:color w:val="122B46"/>
          <w:sz w:val="43"/>
          <w:szCs w:val="43"/>
        </w:rPr>
      </w:pPr>
      <w:r>
        <w:rPr>
          <w:rStyle w:val="Strong"/>
          <w:rFonts w:ascii="Arial" w:hAnsi="Arial" w:cs="Arial"/>
          <w:b/>
          <w:bCs/>
          <w:color w:val="122B46"/>
          <w:sz w:val="43"/>
          <w:szCs w:val="43"/>
        </w:rPr>
        <w:t>About the Journal</w:t>
      </w:r>
    </w:p>
    <w:p w14:paraId="0E38D60C" w14:textId="77777777" w:rsidR="00BE5A59" w:rsidRDefault="00BE5A59" w:rsidP="007D72C2">
      <w:pPr>
        <w:pStyle w:val="NormalWeb"/>
        <w:shd w:val="clear" w:color="auto" w:fill="FFFFFF"/>
        <w:spacing w:line="557" w:lineRule="atLeast"/>
        <w:jc w:val="both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The ‘Legal Wisdom’ Journal, is an Bi annual, blind peer-reviewed/ referred journal of the Siddhartha Law College, Dehradun. The Journals aim to foster communication amongst scholars, provide a proving ground for practical and theoretical ideas, and to document emerging legal knowledge.</w:t>
      </w:r>
    </w:p>
    <w:p w14:paraId="35783BF6" w14:textId="77777777" w:rsidR="00BE5A59" w:rsidRDefault="00BE5A59" w:rsidP="007D72C2">
      <w:pPr>
        <w:pStyle w:val="NormalWeb"/>
        <w:shd w:val="clear" w:color="auto" w:fill="FFFFFF"/>
        <w:spacing w:line="557" w:lineRule="atLeast"/>
        <w:jc w:val="both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The objective of this Journal is to contribute original, outstanding, and socially relevant research to the Field of Law.</w:t>
      </w:r>
    </w:p>
    <w:p w14:paraId="60A12FA5" w14:textId="77777777" w:rsidR="00BE5A59" w:rsidRDefault="00BE5A59" w:rsidP="007D72C2">
      <w:pPr>
        <w:pStyle w:val="Heading2"/>
        <w:shd w:val="clear" w:color="auto" w:fill="FFFFFF"/>
        <w:spacing w:line="640" w:lineRule="atLeast"/>
        <w:jc w:val="both"/>
        <w:rPr>
          <w:rFonts w:ascii="Arial" w:hAnsi="Arial" w:cs="Arial"/>
          <w:b w:val="0"/>
          <w:bCs w:val="0"/>
          <w:color w:val="122B46"/>
          <w:sz w:val="43"/>
          <w:szCs w:val="43"/>
        </w:rPr>
      </w:pPr>
      <w:r>
        <w:rPr>
          <w:rStyle w:val="Strong"/>
          <w:rFonts w:ascii="Arial" w:hAnsi="Arial" w:cs="Arial"/>
          <w:b/>
          <w:bCs/>
          <w:color w:val="122B46"/>
          <w:sz w:val="43"/>
          <w:szCs w:val="43"/>
        </w:rPr>
        <w:lastRenderedPageBreak/>
        <w:t>Themes</w:t>
      </w:r>
    </w:p>
    <w:p w14:paraId="22ADC0A2" w14:textId="77777777" w:rsidR="00BE5A59" w:rsidRDefault="00BE5A59" w:rsidP="007D72C2">
      <w:pPr>
        <w:numPr>
          <w:ilvl w:val="0"/>
          <w:numId w:val="1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The Journal does not restrict its scope to a specific theme. However, the authors must ensure that the research paper addresses a contemporary legal or socio-legal issue.</w:t>
      </w:r>
    </w:p>
    <w:p w14:paraId="7EC3CBB5" w14:textId="77777777" w:rsidR="00BE5A59" w:rsidRDefault="00BE5A59" w:rsidP="007D72C2">
      <w:pPr>
        <w:numPr>
          <w:ilvl w:val="0"/>
          <w:numId w:val="1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The topic must be of relevance in the present time and the authors must show originality in their approach to dealing with the issue at hand.</w:t>
      </w:r>
    </w:p>
    <w:p w14:paraId="386ADC2F" w14:textId="77777777" w:rsidR="00BE5A59" w:rsidRDefault="00BE5A59" w:rsidP="007D72C2">
      <w:pPr>
        <w:numPr>
          <w:ilvl w:val="0"/>
          <w:numId w:val="1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The contemporary issues and the challenges before the Indian legal system need to be resolved.</w:t>
      </w:r>
    </w:p>
    <w:p w14:paraId="768DD39C" w14:textId="77777777" w:rsidR="00BE5A59" w:rsidRDefault="00BE5A59" w:rsidP="007D72C2">
      <w:pPr>
        <w:pStyle w:val="Heading2"/>
        <w:shd w:val="clear" w:color="auto" w:fill="FFFFFF"/>
        <w:spacing w:line="640" w:lineRule="atLeast"/>
        <w:jc w:val="both"/>
        <w:rPr>
          <w:rFonts w:ascii="Arial" w:hAnsi="Arial" w:cs="Arial"/>
          <w:b w:val="0"/>
          <w:bCs w:val="0"/>
          <w:color w:val="122B46"/>
          <w:sz w:val="43"/>
          <w:szCs w:val="43"/>
        </w:rPr>
      </w:pPr>
      <w:r>
        <w:rPr>
          <w:rStyle w:val="Strong"/>
          <w:rFonts w:ascii="Arial" w:hAnsi="Arial" w:cs="Arial"/>
          <w:b/>
          <w:bCs/>
          <w:color w:val="122B46"/>
          <w:sz w:val="43"/>
          <w:szCs w:val="43"/>
        </w:rPr>
        <w:t>Submission Guidelines</w:t>
      </w:r>
    </w:p>
    <w:p w14:paraId="39FBEE06" w14:textId="77777777" w:rsidR="00BE5A59" w:rsidRDefault="00BE5A59" w:rsidP="007D72C2">
      <w:pPr>
        <w:numPr>
          <w:ilvl w:val="0"/>
          <w:numId w:val="2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The submission must be in English.</w:t>
      </w:r>
    </w:p>
    <w:p w14:paraId="10E73AD1" w14:textId="77777777" w:rsidR="00D278A0" w:rsidRDefault="00D278A0" w:rsidP="007D72C2">
      <w:pPr>
        <w:numPr>
          <w:ilvl w:val="0"/>
          <w:numId w:val="2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 w:rsidRPr="00D278A0">
        <w:rPr>
          <w:rFonts w:ascii="Arial" w:hAnsi="Arial" w:cs="Arial"/>
          <w:color w:val="242525"/>
          <w:sz w:val="34"/>
          <w:szCs w:val="34"/>
        </w:rPr>
        <w:t>Plagiarism of the paper should not be more than 10%. It is mandatory to submit Turnitin plagiarism report along with the paper. Otherwise the review committee will not consider the publication of the paper.</w:t>
      </w:r>
    </w:p>
    <w:p w14:paraId="11C82737" w14:textId="77777777" w:rsidR="00BE5A59" w:rsidRDefault="00BE5A59" w:rsidP="007D72C2">
      <w:pPr>
        <w:numPr>
          <w:ilvl w:val="0"/>
          <w:numId w:val="2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Word Limit: Submissions should be in the following word limits (Exclusive of footnotes):</w:t>
      </w:r>
    </w:p>
    <w:p w14:paraId="469520CD" w14:textId="77777777" w:rsidR="00BE5A59" w:rsidRDefault="00BE5A59" w:rsidP="007D72C2">
      <w:pPr>
        <w:numPr>
          <w:ilvl w:val="1"/>
          <w:numId w:val="2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Research papers (3,000- 5,000 words)</w:t>
      </w:r>
    </w:p>
    <w:p w14:paraId="62183EAC" w14:textId="77777777" w:rsidR="00BE5A59" w:rsidRDefault="00BE5A59" w:rsidP="007D72C2">
      <w:pPr>
        <w:numPr>
          <w:ilvl w:val="1"/>
          <w:numId w:val="2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lastRenderedPageBreak/>
        <w:t>Case Comment (2000-3000 words)</w:t>
      </w:r>
    </w:p>
    <w:p w14:paraId="57294365" w14:textId="77777777" w:rsidR="00BE5A59" w:rsidRDefault="00BE5A59" w:rsidP="007D72C2">
      <w:pPr>
        <w:numPr>
          <w:ilvl w:val="1"/>
          <w:numId w:val="2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Book reviews (1000-2000 words)</w:t>
      </w:r>
    </w:p>
    <w:p w14:paraId="650B5DA5" w14:textId="77777777" w:rsidR="00BE5A59" w:rsidRDefault="00BE5A59" w:rsidP="007D72C2">
      <w:pPr>
        <w:numPr>
          <w:ilvl w:val="0"/>
          <w:numId w:val="2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Submission must be accompanied by an Abstract of not more than 300 words.</w:t>
      </w:r>
    </w:p>
    <w:p w14:paraId="001468A0" w14:textId="77777777" w:rsidR="00667ECD" w:rsidRPr="00667ECD" w:rsidRDefault="007D72C2" w:rsidP="007D72C2">
      <w:pPr>
        <w:numPr>
          <w:ilvl w:val="0"/>
          <w:numId w:val="2"/>
        </w:numPr>
        <w:spacing w:before="24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 xml:space="preserve">Citation must be ILI </w:t>
      </w:r>
      <w:r w:rsidRPr="007D72C2">
        <w:rPr>
          <w:rFonts w:ascii="Arial" w:hAnsi="Arial" w:cs="Arial"/>
          <w:color w:val="242525"/>
          <w:sz w:val="34"/>
          <w:szCs w:val="34"/>
        </w:rPr>
        <w:t xml:space="preserve">Citation </w:t>
      </w:r>
      <w:r w:rsidRPr="007D72C2">
        <w:rPr>
          <w:rFonts w:ascii="Arial" w:hAnsi="Arial" w:cs="Arial"/>
          <w:color w:val="1F1F1F"/>
          <w:sz w:val="34"/>
          <w:szCs w:val="34"/>
          <w:shd w:val="clear" w:color="auto" w:fill="FFFFFF"/>
        </w:rPr>
        <w:t>pattern</w:t>
      </w:r>
      <w:r>
        <w:rPr>
          <w:rFonts w:ascii="Arial" w:hAnsi="Arial" w:cs="Arial"/>
          <w:color w:val="1F1F1F"/>
          <w:sz w:val="34"/>
          <w:szCs w:val="34"/>
          <w:shd w:val="clear" w:color="auto" w:fill="FFFFFF"/>
        </w:rPr>
        <w:t xml:space="preserve"> (</w:t>
      </w:r>
      <w:r w:rsidRPr="007D72C2">
        <w:rPr>
          <w:rFonts w:ascii="Arial" w:hAnsi="Arial" w:cs="Arial"/>
          <w:color w:val="1F1F1F"/>
          <w:sz w:val="34"/>
          <w:szCs w:val="34"/>
          <w:shd w:val="clear" w:color="auto" w:fill="FFFFFF"/>
        </w:rPr>
        <w:t>https://ili.ac.in/cstyle.pdf</w:t>
      </w:r>
      <w:r>
        <w:rPr>
          <w:rFonts w:ascii="Arial" w:hAnsi="Arial" w:cs="Arial"/>
          <w:color w:val="1F1F1F"/>
          <w:sz w:val="34"/>
          <w:szCs w:val="34"/>
          <w:shd w:val="clear" w:color="auto" w:fill="FFFFFF"/>
        </w:rPr>
        <w:t>)</w:t>
      </w:r>
    </w:p>
    <w:p w14:paraId="29FE61E5" w14:textId="77777777" w:rsidR="00BE5A59" w:rsidRDefault="00BE5A59" w:rsidP="007D72C2">
      <w:pPr>
        <w:numPr>
          <w:ilvl w:val="0"/>
          <w:numId w:val="2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Co-authorship is allowed with a maximum of two authors.</w:t>
      </w:r>
    </w:p>
    <w:p w14:paraId="1EFE68A2" w14:textId="77777777" w:rsidR="00BE5A59" w:rsidRDefault="00BE5A59" w:rsidP="007D72C2">
      <w:pPr>
        <w:numPr>
          <w:ilvl w:val="0"/>
          <w:numId w:val="2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The name, affiliation and designation, mailing address, mobile number, and e-mail address of the author (and the corresponding author, if more than one author) must be mentioned in a separate MS Word document, in the same mail.</w:t>
      </w:r>
    </w:p>
    <w:p w14:paraId="2100D92F" w14:textId="77777777" w:rsidR="00667ECD" w:rsidRPr="00667ECD" w:rsidRDefault="00667ECD" w:rsidP="007D72C2">
      <w:pPr>
        <w:numPr>
          <w:ilvl w:val="0"/>
          <w:numId w:val="2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b/>
          <w:i/>
          <w:color w:val="242525"/>
          <w:sz w:val="34"/>
          <w:szCs w:val="34"/>
        </w:rPr>
      </w:pPr>
      <w:r w:rsidRPr="00667ECD">
        <w:rPr>
          <w:rFonts w:ascii="Arial" w:hAnsi="Arial" w:cs="Arial"/>
          <w:b/>
          <w:i/>
          <w:color w:val="242525"/>
          <w:sz w:val="34"/>
          <w:szCs w:val="34"/>
        </w:rPr>
        <w:t>No publication fee will be charged.</w:t>
      </w:r>
    </w:p>
    <w:p w14:paraId="38989ABE" w14:textId="77777777" w:rsidR="00BE5A59" w:rsidRDefault="00BE5A59" w:rsidP="007D72C2">
      <w:pPr>
        <w:pStyle w:val="Heading2"/>
        <w:shd w:val="clear" w:color="auto" w:fill="FFFFFF"/>
        <w:spacing w:line="640" w:lineRule="atLeast"/>
        <w:jc w:val="both"/>
        <w:rPr>
          <w:rFonts w:ascii="Arial" w:hAnsi="Arial" w:cs="Arial"/>
          <w:b w:val="0"/>
          <w:bCs w:val="0"/>
          <w:color w:val="122B46"/>
          <w:sz w:val="43"/>
          <w:szCs w:val="43"/>
        </w:rPr>
      </w:pPr>
      <w:r>
        <w:rPr>
          <w:rStyle w:val="Strong"/>
          <w:rFonts w:ascii="Arial" w:hAnsi="Arial" w:cs="Arial"/>
          <w:b/>
          <w:bCs/>
          <w:color w:val="122B46"/>
          <w:sz w:val="43"/>
          <w:szCs w:val="43"/>
        </w:rPr>
        <w:t>Formatting Guidelines</w:t>
      </w:r>
    </w:p>
    <w:p w14:paraId="51754D7A" w14:textId="77777777" w:rsidR="00BE5A59" w:rsidRDefault="00BE5A59" w:rsidP="007D72C2">
      <w:pPr>
        <w:numPr>
          <w:ilvl w:val="0"/>
          <w:numId w:val="3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Submissions should be in Times New Roman font, Title size 14, size 12, 1.5 line spacing, justified text, and 1-inch margins on all sides.</w:t>
      </w:r>
    </w:p>
    <w:p w14:paraId="1C2A3516" w14:textId="77777777" w:rsidR="00BE5A59" w:rsidRDefault="00BE5A59" w:rsidP="007D72C2">
      <w:pPr>
        <w:numPr>
          <w:ilvl w:val="0"/>
          <w:numId w:val="3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Footnotes should be in Times New Roman font of size 10 with 1.0 line spacing.</w:t>
      </w:r>
    </w:p>
    <w:p w14:paraId="1A4358D2" w14:textId="77777777" w:rsidR="00BE5A59" w:rsidRDefault="00BE5A59" w:rsidP="007D72C2">
      <w:pPr>
        <w:numPr>
          <w:ilvl w:val="0"/>
          <w:numId w:val="3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lastRenderedPageBreak/>
        <w:t>Endnotes are not allowed.</w:t>
      </w:r>
    </w:p>
    <w:p w14:paraId="24B3433D" w14:textId="77777777" w:rsidR="00BE5A59" w:rsidRDefault="00BE5A59" w:rsidP="007D72C2">
      <w:pPr>
        <w:numPr>
          <w:ilvl w:val="0"/>
          <w:numId w:val="3"/>
        </w:numPr>
        <w:spacing w:before="100" w:beforeAutospacing="1" w:after="178" w:line="557" w:lineRule="atLeast"/>
        <w:jc w:val="both"/>
        <w:textAlignment w:val="baseline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The citations shall be in conformity with the ILI Rules of footnoting.</w:t>
      </w:r>
    </w:p>
    <w:p w14:paraId="0C273190" w14:textId="77777777" w:rsidR="00BE5A59" w:rsidRDefault="00BE5A59" w:rsidP="007D72C2">
      <w:pPr>
        <w:pStyle w:val="Heading2"/>
        <w:shd w:val="clear" w:color="auto" w:fill="FFFFFF"/>
        <w:spacing w:line="640" w:lineRule="atLeast"/>
        <w:jc w:val="both"/>
        <w:rPr>
          <w:rFonts w:ascii="Arial" w:hAnsi="Arial" w:cs="Arial"/>
          <w:b w:val="0"/>
          <w:bCs w:val="0"/>
          <w:color w:val="122B46"/>
          <w:sz w:val="43"/>
          <w:szCs w:val="43"/>
        </w:rPr>
      </w:pPr>
      <w:r>
        <w:rPr>
          <w:rStyle w:val="Strong"/>
          <w:rFonts w:ascii="Arial" w:hAnsi="Arial" w:cs="Arial"/>
          <w:b/>
          <w:bCs/>
          <w:color w:val="122B46"/>
          <w:sz w:val="43"/>
          <w:szCs w:val="43"/>
        </w:rPr>
        <w:t>How to Submit?</w:t>
      </w:r>
    </w:p>
    <w:p w14:paraId="56A50FD8" w14:textId="77777777" w:rsidR="00BE5A59" w:rsidRDefault="00667ECD" w:rsidP="007D72C2">
      <w:pPr>
        <w:pStyle w:val="NormalWeb"/>
        <w:shd w:val="clear" w:color="auto" w:fill="FFFFFF"/>
        <w:spacing w:line="557" w:lineRule="atLeast"/>
        <w:jc w:val="both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 xml:space="preserve">Submissions must be sent </w:t>
      </w:r>
      <w:r w:rsidR="00BE5A59">
        <w:rPr>
          <w:rFonts w:ascii="Arial" w:hAnsi="Arial" w:cs="Arial"/>
          <w:color w:val="242525"/>
          <w:sz w:val="34"/>
          <w:szCs w:val="34"/>
        </w:rPr>
        <w:t>to </w:t>
      </w:r>
      <w:r w:rsidR="00BE5A59">
        <w:rPr>
          <w:rStyle w:val="Strong"/>
          <w:rFonts w:ascii="Arial" w:eastAsiaTheme="majorEastAsia" w:hAnsi="Arial" w:cs="Arial"/>
          <w:color w:val="242525"/>
          <w:sz w:val="34"/>
          <w:szCs w:val="34"/>
        </w:rPr>
        <w:t>slc.publications.2022@gmail.com </w:t>
      </w:r>
      <w:r w:rsidR="00BE5A59">
        <w:rPr>
          <w:rFonts w:ascii="Arial" w:hAnsi="Arial" w:cs="Arial"/>
          <w:color w:val="242525"/>
          <w:sz w:val="34"/>
          <w:szCs w:val="34"/>
        </w:rPr>
        <w:t>on or before the deadline in MS Word format.</w:t>
      </w:r>
    </w:p>
    <w:p w14:paraId="155DA398" w14:textId="77777777" w:rsidR="00BE5A59" w:rsidRDefault="00BE5A59" w:rsidP="007D72C2">
      <w:pPr>
        <w:pStyle w:val="Heading2"/>
        <w:shd w:val="clear" w:color="auto" w:fill="FFFFFF"/>
        <w:spacing w:line="640" w:lineRule="atLeast"/>
        <w:jc w:val="both"/>
        <w:rPr>
          <w:rFonts w:ascii="Arial" w:hAnsi="Arial" w:cs="Arial"/>
          <w:b w:val="0"/>
          <w:bCs w:val="0"/>
          <w:color w:val="122B46"/>
          <w:sz w:val="43"/>
          <w:szCs w:val="43"/>
        </w:rPr>
      </w:pPr>
      <w:r>
        <w:rPr>
          <w:rStyle w:val="Strong"/>
          <w:rFonts w:ascii="Arial" w:hAnsi="Arial" w:cs="Arial"/>
          <w:b/>
          <w:bCs/>
          <w:color w:val="122B46"/>
          <w:sz w:val="43"/>
          <w:szCs w:val="43"/>
        </w:rPr>
        <w:t>Submission Deadline</w:t>
      </w:r>
    </w:p>
    <w:p w14:paraId="4459B4B1" w14:textId="77777777" w:rsidR="00BE5A59" w:rsidRDefault="007D72C2" w:rsidP="007D72C2">
      <w:pPr>
        <w:pStyle w:val="NormalWeb"/>
        <w:shd w:val="clear" w:color="auto" w:fill="FFFFFF"/>
        <w:spacing w:line="557" w:lineRule="atLeast"/>
        <w:jc w:val="both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November 01</w:t>
      </w:r>
      <w:r w:rsidR="00D278A0">
        <w:rPr>
          <w:rFonts w:ascii="Arial" w:hAnsi="Arial" w:cs="Arial"/>
          <w:color w:val="242525"/>
          <w:sz w:val="34"/>
          <w:szCs w:val="34"/>
        </w:rPr>
        <w:t>, 2024</w:t>
      </w:r>
    </w:p>
    <w:p w14:paraId="4075C62A" w14:textId="77777777" w:rsidR="00D278A0" w:rsidRPr="00667ECD" w:rsidRDefault="00667ECD" w:rsidP="007D72C2">
      <w:pPr>
        <w:pStyle w:val="NormalWeb"/>
        <w:shd w:val="clear" w:color="auto" w:fill="FFFFFF"/>
        <w:spacing w:line="557" w:lineRule="atLeast"/>
        <w:jc w:val="both"/>
        <w:rPr>
          <w:rFonts w:ascii="Arial" w:hAnsi="Arial" w:cs="Arial"/>
          <w:b/>
          <w:color w:val="242525"/>
          <w:sz w:val="43"/>
          <w:szCs w:val="43"/>
        </w:rPr>
      </w:pPr>
      <w:r w:rsidRPr="00667ECD">
        <w:rPr>
          <w:rFonts w:ascii="Arial" w:hAnsi="Arial" w:cs="Arial"/>
          <w:b/>
          <w:color w:val="242525"/>
          <w:sz w:val="43"/>
          <w:szCs w:val="43"/>
        </w:rPr>
        <w:t>Date of Publication</w:t>
      </w:r>
    </w:p>
    <w:p w14:paraId="01400743" w14:textId="77777777" w:rsidR="00667ECD" w:rsidRDefault="00667ECD" w:rsidP="007D72C2">
      <w:pPr>
        <w:pStyle w:val="NormalWeb"/>
        <w:shd w:val="clear" w:color="auto" w:fill="FFFFFF"/>
        <w:spacing w:line="557" w:lineRule="atLeast"/>
        <w:jc w:val="both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November 26, 2024</w:t>
      </w:r>
    </w:p>
    <w:p w14:paraId="10634C31" w14:textId="77777777" w:rsidR="00BE5A59" w:rsidRDefault="00BE5A59" w:rsidP="007D72C2">
      <w:pPr>
        <w:pStyle w:val="Heading2"/>
        <w:shd w:val="clear" w:color="auto" w:fill="FFFFFF"/>
        <w:spacing w:line="640" w:lineRule="atLeast"/>
        <w:jc w:val="both"/>
        <w:rPr>
          <w:rFonts w:ascii="Arial" w:hAnsi="Arial" w:cs="Arial"/>
          <w:b w:val="0"/>
          <w:bCs w:val="0"/>
          <w:color w:val="122B46"/>
          <w:sz w:val="43"/>
          <w:szCs w:val="43"/>
        </w:rPr>
      </w:pPr>
      <w:r>
        <w:rPr>
          <w:rStyle w:val="Strong"/>
          <w:rFonts w:ascii="Arial" w:hAnsi="Arial" w:cs="Arial"/>
          <w:b/>
          <w:bCs/>
          <w:color w:val="122B46"/>
          <w:sz w:val="43"/>
          <w:szCs w:val="43"/>
        </w:rPr>
        <w:t>Contact Information</w:t>
      </w:r>
    </w:p>
    <w:p w14:paraId="4C6EA5C7" w14:textId="77777777" w:rsidR="00667ECD" w:rsidRDefault="00BE5A59" w:rsidP="007D72C2">
      <w:pPr>
        <w:pStyle w:val="NormalWeb"/>
        <w:shd w:val="clear" w:color="auto" w:fill="FFFFFF"/>
        <w:spacing w:line="557" w:lineRule="atLeast"/>
        <w:jc w:val="both"/>
        <w:rPr>
          <w:rFonts w:ascii="Arial" w:hAnsi="Arial" w:cs="Arial"/>
          <w:color w:val="242525"/>
          <w:sz w:val="34"/>
          <w:szCs w:val="34"/>
        </w:rPr>
      </w:pPr>
      <w:r>
        <w:rPr>
          <w:rFonts w:ascii="Arial" w:hAnsi="Arial" w:cs="Arial"/>
          <w:color w:val="242525"/>
          <w:sz w:val="34"/>
          <w:szCs w:val="34"/>
        </w:rPr>
        <w:t>In case of any query, please contact at </w:t>
      </w:r>
      <w:r>
        <w:rPr>
          <w:rStyle w:val="Strong"/>
          <w:rFonts w:ascii="Arial" w:eastAsiaTheme="majorEastAsia" w:hAnsi="Arial" w:cs="Arial"/>
          <w:color w:val="242525"/>
          <w:sz w:val="34"/>
          <w:szCs w:val="34"/>
        </w:rPr>
        <w:t>slc.publications.2022@gmail.com</w:t>
      </w:r>
      <w:r>
        <w:rPr>
          <w:rFonts w:ascii="Arial" w:hAnsi="Arial" w:cs="Arial"/>
          <w:color w:val="242525"/>
          <w:sz w:val="34"/>
          <w:szCs w:val="34"/>
        </w:rPr>
        <w:t> or call</w:t>
      </w:r>
    </w:p>
    <w:p w14:paraId="4BDAAE8D" w14:textId="77777777" w:rsidR="00BE5A59" w:rsidRPr="00BE5A59" w:rsidRDefault="00BE5A59" w:rsidP="007D72C2">
      <w:pPr>
        <w:pStyle w:val="NormalWeb"/>
        <w:shd w:val="clear" w:color="auto" w:fill="FFFFFF"/>
        <w:spacing w:line="557" w:lineRule="atLeast"/>
        <w:jc w:val="both"/>
        <w:rPr>
          <w:rFonts w:ascii="Arial" w:hAnsi="Arial" w:cs="Arial"/>
          <w:color w:val="242525"/>
          <w:sz w:val="34"/>
          <w:szCs w:val="34"/>
        </w:rPr>
      </w:pPr>
      <w:r>
        <w:rPr>
          <w:rStyle w:val="Strong"/>
          <w:rFonts w:ascii="Arial" w:eastAsiaTheme="majorEastAsia" w:hAnsi="Arial" w:cs="Arial"/>
          <w:color w:val="242525"/>
          <w:sz w:val="34"/>
          <w:szCs w:val="34"/>
        </w:rPr>
        <w:t>+91 7017283314</w:t>
      </w:r>
    </w:p>
    <w:sectPr w:rsidR="00BE5A59" w:rsidRPr="00BE5A59" w:rsidSect="0001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3610F"/>
    <w:multiLevelType w:val="multilevel"/>
    <w:tmpl w:val="B122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B6F71"/>
    <w:multiLevelType w:val="multilevel"/>
    <w:tmpl w:val="866C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C5721"/>
    <w:multiLevelType w:val="multilevel"/>
    <w:tmpl w:val="B1FE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6755355">
    <w:abstractNumId w:val="1"/>
  </w:num>
  <w:num w:numId="2" w16cid:durableId="491609345">
    <w:abstractNumId w:val="2"/>
  </w:num>
  <w:num w:numId="3" w16cid:durableId="154517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41"/>
    <w:rsid w:val="00014CC5"/>
    <w:rsid w:val="000C1141"/>
    <w:rsid w:val="00667ECD"/>
    <w:rsid w:val="007A2557"/>
    <w:rsid w:val="007D72C2"/>
    <w:rsid w:val="00936DA0"/>
    <w:rsid w:val="00B457D7"/>
    <w:rsid w:val="00BE5A59"/>
    <w:rsid w:val="00D2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67F76"/>
  <w15:docId w15:val="{1F08CC58-32A5-4796-8D3A-08B7099C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CC5"/>
  </w:style>
  <w:style w:type="paragraph" w:styleId="Heading1">
    <w:name w:val="heading 1"/>
    <w:basedOn w:val="Normal"/>
    <w:link w:val="Heading1Char"/>
    <w:uiPriority w:val="9"/>
    <w:qFormat/>
    <w:rsid w:val="00BE5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A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E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5A59"/>
    <w:rPr>
      <w:b/>
      <w:bCs/>
    </w:rPr>
  </w:style>
  <w:style w:type="character" w:styleId="Emphasis">
    <w:name w:val="Emphasis"/>
    <w:basedOn w:val="DefaultParagraphFont"/>
    <w:uiPriority w:val="20"/>
    <w:qFormat/>
    <w:rsid w:val="00BE5A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163364">
          <w:marLeft w:val="0"/>
          <w:marRight w:val="0"/>
          <w:marTop w:val="142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425</Words>
  <Characters>2348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Advocate</dc:creator>
  <cp:keywords/>
  <dc:description/>
  <cp:lastModifiedBy>sharafat ali</cp:lastModifiedBy>
  <cp:revision>2</cp:revision>
  <dcterms:created xsi:type="dcterms:W3CDTF">2024-09-21T09:57:00Z</dcterms:created>
  <dcterms:modified xsi:type="dcterms:W3CDTF">2024-09-21T09:57:00Z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959950c9824939d782f7f7778322814228a50bd92e6144032896832daba1520b</vt:lpwstr>
  </property>
</Properties>
</file>